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343B" w14:textId="0E873DD3" w:rsidR="00DC4368" w:rsidRPr="004919DA" w:rsidRDefault="00DC4368" w:rsidP="00DC4368">
      <w:pPr>
        <w:jc w:val="right"/>
        <w:rPr>
          <w:rFonts w:ascii="Calibri" w:hAnsi="Calibri" w:cs="Calibri"/>
        </w:rPr>
      </w:pPr>
      <w:r w:rsidRPr="004919DA">
        <w:rPr>
          <w:rFonts w:ascii="Calibri" w:hAnsi="Calibri" w:cs="Calibri"/>
        </w:rPr>
        <w:t xml:space="preserve">Bingen, den </w:t>
      </w:r>
      <w:r w:rsidR="003C6F44" w:rsidRPr="004919DA">
        <w:rPr>
          <w:rFonts w:ascii="Calibri" w:hAnsi="Calibri" w:cs="Calibri"/>
        </w:rPr>
        <w:t>2</w:t>
      </w:r>
      <w:r w:rsidR="00F352D8">
        <w:rPr>
          <w:rFonts w:ascii="Calibri" w:hAnsi="Calibri" w:cs="Calibri"/>
        </w:rPr>
        <w:t>4</w:t>
      </w:r>
      <w:r w:rsidR="003C6F44" w:rsidRPr="004919DA">
        <w:rPr>
          <w:rFonts w:ascii="Calibri" w:hAnsi="Calibri" w:cs="Calibri"/>
        </w:rPr>
        <w:t>.01.2022</w:t>
      </w:r>
    </w:p>
    <w:p w14:paraId="15F64317" w14:textId="68CEF478" w:rsidR="00E07267" w:rsidRPr="00E84ACD" w:rsidRDefault="00792C1E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E84ACD">
        <w:rPr>
          <w:rFonts w:ascii="Calibri" w:hAnsi="Calibri" w:cs="Calibri"/>
          <w:b/>
          <w:bCs/>
          <w:sz w:val="32"/>
          <w:szCs w:val="32"/>
          <w:u w:val="single"/>
        </w:rPr>
        <w:t>Corona-</w:t>
      </w:r>
      <w:r w:rsidR="00DC4368" w:rsidRPr="00E84ACD">
        <w:rPr>
          <w:rFonts w:ascii="Calibri" w:hAnsi="Calibri" w:cs="Calibri"/>
          <w:b/>
          <w:bCs/>
          <w:sz w:val="32"/>
          <w:szCs w:val="32"/>
          <w:u w:val="single"/>
        </w:rPr>
        <w:t>Hygienekonzept des Athletik Sportverein 1898 Bingen</w:t>
      </w:r>
    </w:p>
    <w:p w14:paraId="09C4B844" w14:textId="004E1A89" w:rsidR="00EE6F3C" w:rsidRDefault="003E0B4A">
      <w:pPr>
        <w:rPr>
          <w:rFonts w:ascii="Calibri" w:hAnsi="Calibri" w:cs="Calibri"/>
        </w:rPr>
      </w:pPr>
      <w:r w:rsidRPr="00E84ACD">
        <w:rPr>
          <w:rFonts w:ascii="Calibri" w:hAnsi="Calibri" w:cs="Calibri"/>
        </w:rPr>
        <w:t xml:space="preserve">In Anlehnung an </w:t>
      </w:r>
      <w:r w:rsidR="005D6B16" w:rsidRPr="00E84ACD">
        <w:rPr>
          <w:rFonts w:ascii="Calibri" w:hAnsi="Calibri" w:cs="Calibri"/>
        </w:rPr>
        <w:t>das „Hygienekonzept für den Sport im Innenbereich“ des Landes Rheinland-Pfalz</w:t>
      </w:r>
      <w:r w:rsidR="0035585B" w:rsidRPr="00E84ACD">
        <w:rPr>
          <w:rFonts w:ascii="Calibri" w:hAnsi="Calibri" w:cs="Calibri"/>
        </w:rPr>
        <w:t xml:space="preserve"> </w:t>
      </w:r>
      <w:r w:rsidR="005D6B16" w:rsidRPr="00E84ACD">
        <w:rPr>
          <w:rFonts w:ascii="Calibri" w:hAnsi="Calibri" w:cs="Calibri"/>
        </w:rPr>
        <w:t xml:space="preserve"> </w:t>
      </w:r>
    </w:p>
    <w:p w14:paraId="4F5CB99C" w14:textId="77777777" w:rsidR="00FB192F" w:rsidRPr="00E84ACD" w:rsidRDefault="00FB192F">
      <w:pPr>
        <w:rPr>
          <w:rFonts w:ascii="Calibri" w:hAnsi="Calibri" w:cs="Calibri"/>
        </w:rPr>
      </w:pPr>
    </w:p>
    <w:p w14:paraId="2F3BACAF" w14:textId="64BE1C7B" w:rsidR="00EE6F3C" w:rsidRPr="00E84ACD" w:rsidRDefault="00EE6F3C" w:rsidP="005D6B16">
      <w:pPr>
        <w:pStyle w:val="Listenabsatz"/>
        <w:numPr>
          <w:ilvl w:val="0"/>
          <w:numId w:val="24"/>
        </w:numPr>
        <w:rPr>
          <w:rFonts w:ascii="Calibri" w:hAnsi="Calibri" w:cs="Calibri"/>
          <w:b/>
          <w:bCs/>
        </w:rPr>
      </w:pPr>
      <w:r w:rsidRPr="00E84ACD">
        <w:rPr>
          <w:rFonts w:ascii="Calibri" w:hAnsi="Calibri" w:cs="Calibri"/>
          <w:b/>
          <w:bCs/>
        </w:rPr>
        <w:t>Trainingsbetrieb</w:t>
      </w:r>
    </w:p>
    <w:p w14:paraId="544C0675" w14:textId="03A0A76D" w:rsidR="00F232BC" w:rsidRPr="00693787" w:rsidRDefault="00F232BC" w:rsidP="00E84ACD">
      <w:pPr>
        <w:pStyle w:val="Listenabsatz"/>
        <w:spacing w:after="0"/>
        <w:ind w:left="360"/>
        <w:rPr>
          <w:rFonts w:ascii="Calibri" w:hAnsi="Calibri" w:cs="Calibri"/>
          <w:b/>
          <w:bCs/>
          <w:sz w:val="10"/>
          <w:szCs w:val="10"/>
        </w:rPr>
      </w:pPr>
    </w:p>
    <w:p w14:paraId="24D9C8A8" w14:textId="12800CE3" w:rsidR="00F232BC" w:rsidRPr="00E84ACD" w:rsidRDefault="00F232BC" w:rsidP="00E84ACD">
      <w:pPr>
        <w:pStyle w:val="Listenabsatz"/>
        <w:numPr>
          <w:ilvl w:val="0"/>
          <w:numId w:val="13"/>
        </w:numPr>
        <w:spacing w:after="0"/>
        <w:rPr>
          <w:rFonts w:ascii="Calibri" w:hAnsi="Calibri" w:cs="Calibri"/>
        </w:rPr>
      </w:pPr>
      <w:r w:rsidRPr="00E84ACD">
        <w:rPr>
          <w:rFonts w:ascii="Calibri" w:hAnsi="Calibri" w:cs="Calibri"/>
        </w:rPr>
        <w:t xml:space="preserve">Der Zugang zu den Innenbereichen </w:t>
      </w:r>
      <w:r w:rsidRPr="00E84ACD">
        <w:rPr>
          <w:rFonts w:ascii="Calibri" w:hAnsi="Calibri" w:cs="Calibri"/>
        </w:rPr>
        <w:t xml:space="preserve">der Rundsporthalle </w:t>
      </w:r>
      <w:r w:rsidRPr="00E84ACD">
        <w:rPr>
          <w:rFonts w:ascii="Calibri" w:hAnsi="Calibri" w:cs="Calibri"/>
        </w:rPr>
        <w:t xml:space="preserve">ist nur geimpften oder genesenen Personen oder diesen gleich gestellten Personen </w:t>
      </w:r>
      <w:r w:rsidR="0035585B" w:rsidRPr="00E84ACD">
        <w:rPr>
          <w:rFonts w:ascii="Calibri" w:hAnsi="Calibri" w:cs="Calibri"/>
        </w:rPr>
        <w:t>gestattet</w:t>
      </w:r>
      <w:r w:rsidRPr="00E84ACD">
        <w:rPr>
          <w:rFonts w:ascii="Calibri" w:hAnsi="Calibri" w:cs="Calibri"/>
        </w:rPr>
        <w:t>, die zusätzlich noch über einen aktuellen negativen Testnachweis verfügen müssen (2G</w:t>
      </w:r>
      <w:r w:rsidR="00F352D8">
        <w:rPr>
          <w:rFonts w:ascii="Calibri" w:hAnsi="Calibri" w:cs="Calibri"/>
        </w:rPr>
        <w:t xml:space="preserve">-Plus </w:t>
      </w:r>
      <w:r w:rsidRPr="00E84ACD">
        <w:rPr>
          <w:rFonts w:ascii="Calibri" w:hAnsi="Calibri" w:cs="Calibri"/>
        </w:rPr>
        <w:t>Regelung).</w:t>
      </w:r>
    </w:p>
    <w:p w14:paraId="51F3A38E" w14:textId="77777777" w:rsidR="00F232BC" w:rsidRPr="00693787" w:rsidRDefault="00F232BC" w:rsidP="00E84ACD">
      <w:pPr>
        <w:pStyle w:val="Listenabsatz"/>
        <w:spacing w:after="0"/>
        <w:rPr>
          <w:rFonts w:ascii="Calibri" w:hAnsi="Calibri" w:cs="Calibri"/>
          <w:sz w:val="8"/>
          <w:szCs w:val="8"/>
        </w:rPr>
      </w:pPr>
    </w:p>
    <w:p w14:paraId="0AD66637" w14:textId="5FBD976A" w:rsidR="00F232BC" w:rsidRPr="00E84ACD" w:rsidRDefault="00F232BC" w:rsidP="00E84ACD">
      <w:pPr>
        <w:pStyle w:val="Listenabsatz"/>
        <w:spacing w:after="0"/>
        <w:ind w:left="1080"/>
        <w:rPr>
          <w:rFonts w:ascii="Calibri" w:hAnsi="Calibri" w:cs="Calibri"/>
        </w:rPr>
      </w:pPr>
      <w:r w:rsidRPr="00E84ACD">
        <w:rPr>
          <w:rFonts w:ascii="Calibri" w:hAnsi="Calibri" w:cs="Calibri"/>
        </w:rPr>
        <w:t>Ausnahmen hiervon bestehen für:</w:t>
      </w:r>
    </w:p>
    <w:p w14:paraId="5E1C0779" w14:textId="77777777" w:rsidR="00F232BC" w:rsidRPr="00693787" w:rsidRDefault="00F232BC" w:rsidP="00E84ACD">
      <w:pPr>
        <w:pStyle w:val="Listenabsatz"/>
        <w:spacing w:after="0"/>
        <w:ind w:left="1080"/>
        <w:rPr>
          <w:rFonts w:ascii="Calibri" w:hAnsi="Calibri" w:cs="Calibri"/>
          <w:sz w:val="8"/>
          <w:szCs w:val="8"/>
        </w:rPr>
      </w:pPr>
    </w:p>
    <w:p w14:paraId="598F0E3A" w14:textId="1CBF703D" w:rsidR="00714299" w:rsidRPr="00E84ACD" w:rsidRDefault="00F232BC" w:rsidP="00E84ACD">
      <w:pPr>
        <w:pStyle w:val="Listenabsatz"/>
        <w:numPr>
          <w:ilvl w:val="0"/>
          <w:numId w:val="29"/>
        </w:numPr>
        <w:spacing w:after="0"/>
        <w:rPr>
          <w:rFonts w:ascii="Calibri" w:hAnsi="Calibri" w:cs="Calibri"/>
        </w:rPr>
      </w:pPr>
      <w:r w:rsidRPr="00E84ACD">
        <w:rPr>
          <w:rFonts w:ascii="Calibri" w:hAnsi="Calibri" w:cs="Calibri"/>
        </w:rPr>
        <w:t xml:space="preserve">Kinder bis 12 Jahre und 3 Monaten </w:t>
      </w:r>
      <w:r w:rsidR="00714299" w:rsidRPr="00E84ACD">
        <w:rPr>
          <w:rFonts w:ascii="Calibri" w:hAnsi="Calibri" w:cs="Calibri"/>
        </w:rPr>
        <w:t xml:space="preserve">benötigen ein tagesaktuellen </w:t>
      </w:r>
      <w:r w:rsidR="00A0763F" w:rsidRPr="00E84ACD">
        <w:rPr>
          <w:rFonts w:ascii="Calibri" w:hAnsi="Calibri" w:cs="Calibri"/>
        </w:rPr>
        <w:t xml:space="preserve">Selbsttest </w:t>
      </w:r>
      <w:r w:rsidR="00F64FFB" w:rsidRPr="00E84ACD">
        <w:rPr>
          <w:rFonts w:ascii="Calibri" w:hAnsi="Calibri" w:cs="Calibri"/>
        </w:rPr>
        <w:t>(</w:t>
      </w:r>
      <w:r w:rsidR="00C543AD" w:rsidRPr="00E84ACD">
        <w:rPr>
          <w:rFonts w:ascii="Calibri" w:hAnsi="Calibri" w:cs="Calibri"/>
        </w:rPr>
        <w:t>Kurzbestätigung durch die Eltern)</w:t>
      </w:r>
      <w:r w:rsidR="00F64FFB" w:rsidRPr="00E84ACD">
        <w:rPr>
          <w:rFonts w:ascii="Calibri" w:hAnsi="Calibri" w:cs="Calibri"/>
        </w:rPr>
        <w:t>.</w:t>
      </w:r>
    </w:p>
    <w:p w14:paraId="5E22C309" w14:textId="79007597" w:rsidR="00F232BC" w:rsidRPr="00E84ACD" w:rsidRDefault="0064151D" w:rsidP="00E84ACD">
      <w:pPr>
        <w:pStyle w:val="Listenabsatz"/>
        <w:numPr>
          <w:ilvl w:val="0"/>
          <w:numId w:val="29"/>
        </w:numPr>
        <w:spacing w:after="0"/>
        <w:rPr>
          <w:rFonts w:ascii="Calibri" w:hAnsi="Calibri" w:cs="Calibri"/>
        </w:rPr>
      </w:pPr>
      <w:r w:rsidRPr="00E84ACD">
        <w:rPr>
          <w:rFonts w:ascii="Calibri" w:hAnsi="Calibri" w:cs="Calibri"/>
        </w:rPr>
        <w:t>ä</w:t>
      </w:r>
      <w:r w:rsidR="00F232BC" w:rsidRPr="00E84ACD">
        <w:rPr>
          <w:rFonts w:ascii="Calibri" w:hAnsi="Calibri" w:cs="Calibri"/>
        </w:rPr>
        <w:t>ltere Kinder und Jugendliche bis einschließlich 17 Jahre</w:t>
      </w:r>
      <w:r w:rsidRPr="00E84ACD">
        <w:rPr>
          <w:rFonts w:ascii="Calibri" w:hAnsi="Calibri" w:cs="Calibri"/>
        </w:rPr>
        <w:t xml:space="preserve"> </w:t>
      </w:r>
      <w:r w:rsidR="00936A3A" w:rsidRPr="00E84ACD">
        <w:rPr>
          <w:rFonts w:ascii="Calibri" w:hAnsi="Calibri" w:cs="Calibri"/>
        </w:rPr>
        <w:t xml:space="preserve">benötigen einen </w:t>
      </w:r>
      <w:r w:rsidRPr="00E84ACD">
        <w:rPr>
          <w:rFonts w:ascii="Calibri" w:hAnsi="Calibri" w:cs="Calibri"/>
        </w:rPr>
        <w:t>tagesaktuellen Schnelltest</w:t>
      </w:r>
      <w:r w:rsidRPr="00E84ACD">
        <w:rPr>
          <w:rFonts w:ascii="Calibri" w:hAnsi="Calibri" w:cs="Calibri"/>
        </w:rPr>
        <w:t xml:space="preserve"> Nachweis</w:t>
      </w:r>
      <w:r w:rsidR="00936A3A" w:rsidRPr="00E84ACD">
        <w:rPr>
          <w:rFonts w:ascii="Calibri" w:hAnsi="Calibri" w:cs="Calibri"/>
        </w:rPr>
        <w:t xml:space="preserve"> (Testcenter)</w:t>
      </w:r>
      <w:r w:rsidR="00F232BC" w:rsidRPr="00E84ACD">
        <w:rPr>
          <w:rFonts w:ascii="Calibri" w:hAnsi="Calibri" w:cs="Calibri"/>
        </w:rPr>
        <w:t>.</w:t>
      </w:r>
    </w:p>
    <w:p w14:paraId="4543A9CF" w14:textId="405FCAD7" w:rsidR="00F232BC" w:rsidRPr="00E84ACD" w:rsidRDefault="00F232BC" w:rsidP="00E84ACD">
      <w:pPr>
        <w:pStyle w:val="Listenabsatz"/>
        <w:numPr>
          <w:ilvl w:val="0"/>
          <w:numId w:val="29"/>
        </w:numPr>
        <w:spacing w:after="0"/>
        <w:rPr>
          <w:rFonts w:ascii="Calibri" w:hAnsi="Calibri" w:cs="Calibri"/>
        </w:rPr>
      </w:pPr>
      <w:r w:rsidRPr="00E84ACD">
        <w:rPr>
          <w:rFonts w:ascii="Calibri" w:hAnsi="Calibri" w:cs="Calibri"/>
        </w:rPr>
        <w:t xml:space="preserve">Personen mit Auffrischungsimpfung </w:t>
      </w:r>
      <w:r w:rsidR="00A0763F" w:rsidRPr="00E84ACD">
        <w:rPr>
          <w:rFonts w:ascii="Calibri" w:hAnsi="Calibri" w:cs="Calibri"/>
        </w:rPr>
        <w:t xml:space="preserve">(Booster) </w:t>
      </w:r>
      <w:r w:rsidRPr="00E84ACD">
        <w:rPr>
          <w:rFonts w:ascii="Calibri" w:hAnsi="Calibri" w:cs="Calibri"/>
        </w:rPr>
        <w:t>sind im Rahmen der 2G+-Regelung von der Testpflicht ausgenommen</w:t>
      </w:r>
      <w:r w:rsidR="00C543AD" w:rsidRPr="00E84ACD">
        <w:rPr>
          <w:rFonts w:ascii="Calibri" w:hAnsi="Calibri" w:cs="Calibri"/>
        </w:rPr>
        <w:t>.</w:t>
      </w:r>
      <w:r w:rsidR="000665EF" w:rsidRPr="00E84ACD">
        <w:rPr>
          <w:rFonts w:ascii="Calibri" w:hAnsi="Calibri" w:cs="Calibri"/>
        </w:rPr>
        <w:t xml:space="preserve"> </w:t>
      </w:r>
      <w:r w:rsidR="00C543AD" w:rsidRPr="00E84ACD">
        <w:rPr>
          <w:rFonts w:ascii="Calibri" w:hAnsi="Calibri" w:cs="Calibri"/>
        </w:rPr>
        <w:t>(wegen dem besonders engen Körperkontakt im Judo</w:t>
      </w:r>
      <w:r w:rsidR="00F352D8">
        <w:rPr>
          <w:rFonts w:ascii="Calibri" w:hAnsi="Calibri" w:cs="Calibri"/>
        </w:rPr>
        <w:t>training</w:t>
      </w:r>
      <w:r w:rsidR="00C543AD" w:rsidRPr="00E84ACD">
        <w:rPr>
          <w:rFonts w:ascii="Calibri" w:hAnsi="Calibri" w:cs="Calibri"/>
        </w:rPr>
        <w:t xml:space="preserve"> soll dies nicht für die Abteilung Judo gelten)</w:t>
      </w:r>
      <w:r w:rsidR="00A0763F" w:rsidRPr="00E84ACD">
        <w:rPr>
          <w:rFonts w:ascii="Calibri" w:hAnsi="Calibri" w:cs="Calibri"/>
        </w:rPr>
        <w:t>.</w:t>
      </w:r>
    </w:p>
    <w:p w14:paraId="735FEE1F" w14:textId="77777777" w:rsidR="0046460B" w:rsidRPr="00693787" w:rsidRDefault="0046460B" w:rsidP="00E84ACD">
      <w:pPr>
        <w:pStyle w:val="Listenabsatz"/>
        <w:spacing w:after="0"/>
        <w:ind w:left="1080"/>
        <w:rPr>
          <w:rFonts w:ascii="Calibri" w:hAnsi="Calibri" w:cs="Calibri"/>
          <w:sz w:val="16"/>
          <w:szCs w:val="16"/>
        </w:rPr>
      </w:pPr>
    </w:p>
    <w:p w14:paraId="5CE48F3F" w14:textId="55388BDE" w:rsidR="00915577" w:rsidRPr="00E84ACD" w:rsidRDefault="0046460B" w:rsidP="00E84ACD">
      <w:pPr>
        <w:pStyle w:val="Listenabsatz"/>
        <w:numPr>
          <w:ilvl w:val="0"/>
          <w:numId w:val="13"/>
        </w:numPr>
        <w:spacing w:after="0"/>
        <w:rPr>
          <w:rFonts w:ascii="Calibri" w:hAnsi="Calibri" w:cs="Calibri"/>
        </w:rPr>
      </w:pPr>
      <w:r w:rsidRPr="00E84ACD">
        <w:rPr>
          <w:rFonts w:ascii="Calibri" w:hAnsi="Calibri" w:cs="Calibri"/>
        </w:rPr>
        <w:t xml:space="preserve">Der Trainingsbetrieb findet </w:t>
      </w:r>
      <w:r w:rsidR="00CD0D65" w:rsidRPr="00E84ACD">
        <w:rPr>
          <w:rFonts w:ascii="Calibri" w:hAnsi="Calibri" w:cs="Calibri"/>
        </w:rPr>
        <w:t xml:space="preserve">nur </w:t>
      </w:r>
      <w:r w:rsidRPr="00E84ACD">
        <w:rPr>
          <w:rFonts w:ascii="Calibri" w:hAnsi="Calibri" w:cs="Calibri"/>
        </w:rPr>
        <w:t>auf der Empore der Rundsporthalle statt</w:t>
      </w:r>
      <w:r w:rsidRPr="00E84ACD">
        <w:rPr>
          <w:rFonts w:ascii="Calibri" w:hAnsi="Calibri" w:cs="Calibri"/>
        </w:rPr>
        <w:t xml:space="preserve"> </w:t>
      </w:r>
    </w:p>
    <w:p w14:paraId="6A8040C2" w14:textId="77777777" w:rsidR="00BC6AE5" w:rsidRPr="00693787" w:rsidRDefault="00BC6AE5" w:rsidP="00E84ACD">
      <w:pPr>
        <w:pStyle w:val="Listenabsatz"/>
        <w:spacing w:after="0"/>
        <w:rPr>
          <w:rFonts w:ascii="Calibri" w:hAnsi="Calibri" w:cs="Calibri"/>
          <w:sz w:val="16"/>
          <w:szCs w:val="16"/>
        </w:rPr>
      </w:pPr>
    </w:p>
    <w:p w14:paraId="387387BD" w14:textId="7C28D9A4" w:rsidR="003A70DC" w:rsidRPr="00E84ACD" w:rsidRDefault="009D5CAF" w:rsidP="00E84ACD">
      <w:pPr>
        <w:pStyle w:val="Listenabsatz"/>
        <w:numPr>
          <w:ilvl w:val="0"/>
          <w:numId w:val="13"/>
        </w:numPr>
        <w:spacing w:after="0"/>
        <w:rPr>
          <w:rFonts w:ascii="Calibri" w:hAnsi="Calibri" w:cs="Calibri"/>
        </w:rPr>
      </w:pPr>
      <w:r w:rsidRPr="00E84ACD">
        <w:rPr>
          <w:rFonts w:ascii="Calibri" w:hAnsi="Calibri" w:cs="Calibri"/>
        </w:rPr>
        <w:t xml:space="preserve">Die Corona-Verordnung schreibt für jeden Verein einen Corona-Hygienebeauftragten vor. Für unser Verein übernimmt der jeweilige Trainer für seine Trainingseinheit die Rolle des Hygienebeauftragten und ist somit für die Einhaltung der Hygieneregeln </w:t>
      </w:r>
      <w:r w:rsidR="00763B54" w:rsidRPr="00E84ACD">
        <w:rPr>
          <w:rFonts w:ascii="Calibri" w:hAnsi="Calibri" w:cs="Calibri"/>
        </w:rPr>
        <w:t xml:space="preserve">verantwortlich </w:t>
      </w:r>
      <w:r w:rsidRPr="00E84ACD">
        <w:rPr>
          <w:rFonts w:ascii="Calibri" w:hAnsi="Calibri" w:cs="Calibri"/>
        </w:rPr>
        <w:t xml:space="preserve">aber auch </w:t>
      </w:r>
      <w:r w:rsidR="00E325B7" w:rsidRPr="00E84ACD">
        <w:rPr>
          <w:rFonts w:ascii="Calibri" w:hAnsi="Calibri" w:cs="Calibri"/>
        </w:rPr>
        <w:t>weisungsbefugt</w:t>
      </w:r>
      <w:r w:rsidRPr="00E84ACD">
        <w:rPr>
          <w:rFonts w:ascii="Calibri" w:hAnsi="Calibri" w:cs="Calibri"/>
        </w:rPr>
        <w:t xml:space="preserve"> gegenüber Dritten</w:t>
      </w:r>
    </w:p>
    <w:p w14:paraId="19F072DF" w14:textId="77777777" w:rsidR="003A70DC" w:rsidRPr="00693787" w:rsidRDefault="003A70DC" w:rsidP="00E84ACD">
      <w:pPr>
        <w:spacing w:after="0"/>
        <w:ind w:left="1080"/>
        <w:rPr>
          <w:rFonts w:ascii="Calibri" w:hAnsi="Calibri" w:cs="Calibri"/>
          <w:sz w:val="16"/>
          <w:szCs w:val="16"/>
        </w:rPr>
      </w:pPr>
    </w:p>
    <w:p w14:paraId="1BB9EAE6" w14:textId="7C29D4BA" w:rsidR="003B7579" w:rsidRPr="00E84ACD" w:rsidRDefault="003B7579" w:rsidP="00E84ACD">
      <w:pPr>
        <w:pStyle w:val="Listenabsatz"/>
        <w:numPr>
          <w:ilvl w:val="0"/>
          <w:numId w:val="13"/>
        </w:numPr>
        <w:spacing w:after="0"/>
        <w:rPr>
          <w:rFonts w:ascii="Calibri" w:hAnsi="Calibri" w:cs="Calibri"/>
        </w:rPr>
      </w:pPr>
      <w:r w:rsidRPr="00E84ACD">
        <w:rPr>
          <w:rFonts w:ascii="Calibri" w:hAnsi="Calibri" w:cs="Calibri"/>
        </w:rPr>
        <w:t>Maßnahmen zur Steuerung des Zutritts und zur Wahrung des Abstandsgebotes</w:t>
      </w:r>
    </w:p>
    <w:p w14:paraId="153564A6" w14:textId="73575C41" w:rsidR="00B7105F" w:rsidRPr="00E84ACD" w:rsidRDefault="00AF0EF5" w:rsidP="00E84ACD">
      <w:pPr>
        <w:spacing w:after="0"/>
        <w:ind w:left="1080"/>
        <w:rPr>
          <w:rFonts w:ascii="Calibri" w:hAnsi="Calibri" w:cs="Calibri"/>
        </w:rPr>
      </w:pPr>
      <w:r w:rsidRPr="00E84ACD">
        <w:rPr>
          <w:rFonts w:ascii="Calibri" w:hAnsi="Calibri" w:cs="Calibri"/>
        </w:rPr>
        <w:t>Zutritt zu der Empore der Rundsporthalle (Trainingsbereich des ASV 1898 Bingen) ist nur den Trainingsgruppen des ASV 1898 Bingen zu den festgelegten Trainingszeiten erlaubt.</w:t>
      </w:r>
    </w:p>
    <w:p w14:paraId="797B0E3D" w14:textId="03B94207" w:rsidR="00E91EA2" w:rsidRPr="00E84ACD" w:rsidRDefault="00E91EA2" w:rsidP="00E84ACD">
      <w:pPr>
        <w:spacing w:after="0"/>
        <w:ind w:left="1080"/>
        <w:rPr>
          <w:rFonts w:ascii="Calibri" w:hAnsi="Calibri" w:cs="Calibri"/>
        </w:rPr>
      </w:pPr>
      <w:r w:rsidRPr="00E84ACD">
        <w:rPr>
          <w:rFonts w:ascii="Calibri" w:hAnsi="Calibri" w:cs="Calibri"/>
        </w:rPr>
        <w:t>Umkleiden und Duschen:</w:t>
      </w:r>
    </w:p>
    <w:p w14:paraId="05AB9BBC" w14:textId="679114EF" w:rsidR="00E91EA2" w:rsidRPr="00E84ACD" w:rsidRDefault="009E2172" w:rsidP="00E84ACD">
      <w:pPr>
        <w:pStyle w:val="Listenabsatz"/>
        <w:numPr>
          <w:ilvl w:val="2"/>
          <w:numId w:val="25"/>
        </w:numPr>
        <w:spacing w:after="0"/>
        <w:rPr>
          <w:rFonts w:ascii="Calibri" w:hAnsi="Calibri" w:cs="Calibri"/>
        </w:rPr>
      </w:pPr>
      <w:r w:rsidRPr="00E84ACD">
        <w:rPr>
          <w:rFonts w:ascii="Calibri" w:hAnsi="Calibri" w:cs="Calibri"/>
        </w:rPr>
        <w:t xml:space="preserve">Wird die </w:t>
      </w:r>
      <w:r w:rsidR="00E91EA2" w:rsidRPr="00E84ACD">
        <w:rPr>
          <w:rFonts w:ascii="Calibri" w:hAnsi="Calibri" w:cs="Calibri"/>
        </w:rPr>
        <w:t>Umkleidekabine</w:t>
      </w:r>
      <w:r w:rsidRPr="00E84ACD">
        <w:rPr>
          <w:rFonts w:ascii="Calibri" w:hAnsi="Calibri" w:cs="Calibri"/>
        </w:rPr>
        <w:t xml:space="preserve"> von mehreren Vereinen gleichzeitig genutzt, dann</w:t>
      </w:r>
      <w:r w:rsidR="00E91EA2" w:rsidRPr="00E84ACD">
        <w:rPr>
          <w:rFonts w:ascii="Calibri" w:hAnsi="Calibri" w:cs="Calibri"/>
        </w:rPr>
        <w:t xml:space="preserve"> </w:t>
      </w:r>
      <w:r w:rsidR="005268D7" w:rsidRPr="00E84ACD">
        <w:rPr>
          <w:rFonts w:ascii="Calibri" w:hAnsi="Calibri" w:cs="Calibri"/>
        </w:rPr>
        <w:t xml:space="preserve">ist </w:t>
      </w:r>
      <w:r w:rsidR="00E91EA2" w:rsidRPr="00E84ACD">
        <w:rPr>
          <w:rFonts w:ascii="Calibri" w:hAnsi="Calibri" w:cs="Calibri"/>
        </w:rPr>
        <w:t>Mundschutz</w:t>
      </w:r>
      <w:r w:rsidR="005268D7" w:rsidRPr="00E84ACD">
        <w:rPr>
          <w:rFonts w:ascii="Calibri" w:hAnsi="Calibri" w:cs="Calibri"/>
        </w:rPr>
        <w:t xml:space="preserve"> zu tragen.</w:t>
      </w:r>
      <w:r w:rsidR="00E84ACD" w:rsidRPr="00E84ACD">
        <w:rPr>
          <w:rFonts w:ascii="Calibri" w:hAnsi="Calibri" w:cs="Calibri"/>
        </w:rPr>
        <w:t xml:space="preserve"> Das </w:t>
      </w:r>
      <w:r w:rsidR="00E91EA2" w:rsidRPr="00E84ACD">
        <w:rPr>
          <w:rFonts w:ascii="Calibri" w:hAnsi="Calibri" w:cs="Calibri"/>
        </w:rPr>
        <w:t xml:space="preserve">Duschen in der </w:t>
      </w:r>
      <w:r w:rsidRPr="00E84ACD">
        <w:rPr>
          <w:rFonts w:ascii="Calibri" w:hAnsi="Calibri" w:cs="Calibri"/>
        </w:rPr>
        <w:t xml:space="preserve">Rundsporthalle </w:t>
      </w:r>
      <w:r w:rsidR="00E91EA2" w:rsidRPr="00E84ACD">
        <w:rPr>
          <w:rFonts w:ascii="Calibri" w:hAnsi="Calibri" w:cs="Calibri"/>
        </w:rPr>
        <w:t>ist erlaubt</w:t>
      </w:r>
    </w:p>
    <w:p w14:paraId="61931988" w14:textId="77777777" w:rsidR="00763B54" w:rsidRPr="00E84ACD" w:rsidRDefault="00763B54" w:rsidP="00E84ACD">
      <w:pPr>
        <w:pStyle w:val="Listenabsatz"/>
        <w:spacing w:after="0"/>
        <w:ind w:left="2484"/>
        <w:rPr>
          <w:rFonts w:ascii="Calibri" w:hAnsi="Calibri" w:cs="Calibri"/>
          <w:sz w:val="10"/>
          <w:szCs w:val="10"/>
        </w:rPr>
      </w:pPr>
    </w:p>
    <w:p w14:paraId="5C0709EB" w14:textId="7DBF7CCE" w:rsidR="008E67D0" w:rsidRPr="00E84ACD" w:rsidRDefault="008E67D0" w:rsidP="00E84ACD">
      <w:pPr>
        <w:spacing w:after="0"/>
        <w:ind w:left="1080"/>
        <w:rPr>
          <w:rFonts w:ascii="Calibri" w:hAnsi="Calibri" w:cs="Calibri"/>
        </w:rPr>
      </w:pPr>
      <w:r w:rsidRPr="00E84ACD">
        <w:rPr>
          <w:rFonts w:ascii="Calibri" w:hAnsi="Calibri" w:cs="Calibri"/>
        </w:rPr>
        <w:t>Betreten der Empore</w:t>
      </w:r>
      <w:r w:rsidR="00E91EA2" w:rsidRPr="00E84ACD">
        <w:rPr>
          <w:rFonts w:ascii="Calibri" w:hAnsi="Calibri" w:cs="Calibri"/>
        </w:rPr>
        <w:t xml:space="preserve"> zum Training</w:t>
      </w:r>
      <w:r w:rsidRPr="00E84ACD">
        <w:rPr>
          <w:rFonts w:ascii="Calibri" w:hAnsi="Calibri" w:cs="Calibri"/>
        </w:rPr>
        <w:t>:</w:t>
      </w:r>
    </w:p>
    <w:p w14:paraId="4114F39D" w14:textId="6807882A" w:rsidR="003A70DC" w:rsidRPr="00E84ACD" w:rsidRDefault="005268D7" w:rsidP="00E84ACD">
      <w:pPr>
        <w:pStyle w:val="Listenabsatz"/>
        <w:numPr>
          <w:ilvl w:val="2"/>
          <w:numId w:val="25"/>
        </w:numPr>
        <w:spacing w:after="0"/>
        <w:rPr>
          <w:rFonts w:ascii="Calibri" w:hAnsi="Calibri" w:cs="Calibri"/>
        </w:rPr>
      </w:pPr>
      <w:r w:rsidRPr="00E84ACD">
        <w:rPr>
          <w:rFonts w:ascii="Calibri" w:hAnsi="Calibri" w:cs="Calibri"/>
        </w:rPr>
        <w:t>der Zugang zur Empore ist nur den trainierenden Vereinsmitgliedern erlaubt.</w:t>
      </w:r>
    </w:p>
    <w:p w14:paraId="163AD3A8" w14:textId="6C768B50" w:rsidR="005268D7" w:rsidRPr="00E84ACD" w:rsidRDefault="005268D7" w:rsidP="00E84ACD">
      <w:pPr>
        <w:pStyle w:val="Listenabsatz"/>
        <w:numPr>
          <w:ilvl w:val="2"/>
          <w:numId w:val="25"/>
        </w:numPr>
        <w:spacing w:after="0"/>
        <w:rPr>
          <w:rFonts w:ascii="Calibri" w:hAnsi="Calibri" w:cs="Calibri"/>
        </w:rPr>
      </w:pPr>
      <w:r w:rsidRPr="00E84ACD">
        <w:rPr>
          <w:rFonts w:ascii="Calibri" w:hAnsi="Calibri" w:cs="Calibri"/>
        </w:rPr>
        <w:t xml:space="preserve">auf der Empore und auf der Matte wird kein Mund-Nasenschutz benötigt </w:t>
      </w:r>
    </w:p>
    <w:p w14:paraId="5DA108E8" w14:textId="7C8C8C5B" w:rsidR="008E67D0" w:rsidRPr="00E84ACD" w:rsidRDefault="003A70DC" w:rsidP="00E84ACD">
      <w:pPr>
        <w:pStyle w:val="Listenabsatz"/>
        <w:numPr>
          <w:ilvl w:val="2"/>
          <w:numId w:val="25"/>
        </w:numPr>
        <w:spacing w:after="0"/>
        <w:rPr>
          <w:rFonts w:ascii="Calibri" w:hAnsi="Calibri" w:cs="Calibri"/>
        </w:rPr>
      </w:pPr>
      <w:r w:rsidRPr="00E84ACD">
        <w:rPr>
          <w:rFonts w:ascii="Calibri" w:hAnsi="Calibri" w:cs="Calibri"/>
        </w:rPr>
        <w:t xml:space="preserve">die Hände sind </w:t>
      </w:r>
      <w:r w:rsidR="000B72F4" w:rsidRPr="00E84ACD">
        <w:rPr>
          <w:rFonts w:ascii="Calibri" w:hAnsi="Calibri" w:cs="Calibri"/>
        </w:rPr>
        <w:t xml:space="preserve">an dem bereitgestellten Desinfektionsspender </w:t>
      </w:r>
      <w:r w:rsidR="008E67D0" w:rsidRPr="00E84ACD">
        <w:rPr>
          <w:rFonts w:ascii="Calibri" w:hAnsi="Calibri" w:cs="Calibri"/>
        </w:rPr>
        <w:t>zu desinfizieren</w:t>
      </w:r>
    </w:p>
    <w:p w14:paraId="02F268CC" w14:textId="6BBB09E6" w:rsidR="00E325B7" w:rsidRPr="00E84ACD" w:rsidRDefault="00093961" w:rsidP="00E84ACD">
      <w:pPr>
        <w:pStyle w:val="Listenabsatz"/>
        <w:numPr>
          <w:ilvl w:val="2"/>
          <w:numId w:val="25"/>
        </w:numPr>
        <w:spacing w:after="0"/>
        <w:rPr>
          <w:rFonts w:ascii="Calibri" w:hAnsi="Calibri" w:cs="Calibri"/>
        </w:rPr>
      </w:pPr>
      <w:r w:rsidRPr="00E84ACD">
        <w:rPr>
          <w:rFonts w:ascii="Calibri" w:hAnsi="Calibri" w:cs="Calibri"/>
        </w:rPr>
        <w:t>o</w:t>
      </w:r>
      <w:r w:rsidR="00CC3083" w:rsidRPr="00E84ACD">
        <w:rPr>
          <w:rFonts w:ascii="Calibri" w:hAnsi="Calibri" w:cs="Calibri"/>
        </w:rPr>
        <w:t xml:space="preserve">bligatorisch ist das Eintragen in die ausgelegte </w:t>
      </w:r>
      <w:r w:rsidRPr="00E84ACD">
        <w:rPr>
          <w:rFonts w:ascii="Calibri" w:hAnsi="Calibri" w:cs="Calibri"/>
        </w:rPr>
        <w:t xml:space="preserve">Trainingsteilnehmerliste </w:t>
      </w:r>
      <w:r w:rsidR="00CC3083" w:rsidRPr="00E84ACD">
        <w:rPr>
          <w:rFonts w:ascii="Calibri" w:hAnsi="Calibri" w:cs="Calibri"/>
        </w:rPr>
        <w:t xml:space="preserve"> </w:t>
      </w:r>
    </w:p>
    <w:p w14:paraId="325146B0" w14:textId="77777777" w:rsidR="00CC3083" w:rsidRPr="00693787" w:rsidRDefault="00CC3083" w:rsidP="00E84ACD">
      <w:pPr>
        <w:spacing w:after="0"/>
        <w:ind w:left="1080"/>
        <w:rPr>
          <w:rFonts w:ascii="Calibri" w:hAnsi="Calibri" w:cs="Calibri"/>
          <w:sz w:val="16"/>
          <w:szCs w:val="16"/>
        </w:rPr>
      </w:pPr>
    </w:p>
    <w:p w14:paraId="5F76FA31" w14:textId="6685845F" w:rsidR="00EE6F3C" w:rsidRPr="00E84ACD" w:rsidRDefault="00EE6F3C" w:rsidP="00E84ACD">
      <w:pPr>
        <w:spacing w:after="0"/>
        <w:rPr>
          <w:rFonts w:ascii="Calibri" w:hAnsi="Calibri" w:cs="Calibri"/>
          <w:b/>
          <w:bCs/>
        </w:rPr>
      </w:pPr>
      <w:r w:rsidRPr="00E84ACD">
        <w:rPr>
          <w:rFonts w:ascii="Calibri" w:hAnsi="Calibri" w:cs="Calibri"/>
          <w:b/>
          <w:bCs/>
        </w:rPr>
        <w:t xml:space="preserve">2. Organisation des Betriebs </w:t>
      </w:r>
    </w:p>
    <w:p w14:paraId="6C9CA4F3" w14:textId="1DC0962E" w:rsidR="00FB192F" w:rsidRPr="00FB192F" w:rsidRDefault="00B55A00" w:rsidP="00F01527">
      <w:pPr>
        <w:pStyle w:val="Listenabsatz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FB192F">
        <w:rPr>
          <w:rFonts w:ascii="Calibri" w:hAnsi="Calibri" w:cs="Calibri"/>
        </w:rPr>
        <w:t xml:space="preserve">Nicht eingeladene </w:t>
      </w:r>
      <w:r w:rsidR="001F20C1" w:rsidRPr="00FB192F">
        <w:rPr>
          <w:rFonts w:ascii="Calibri" w:hAnsi="Calibri" w:cs="Calibri"/>
        </w:rPr>
        <w:t xml:space="preserve">Besucher </w:t>
      </w:r>
      <w:r w:rsidRPr="00FB192F">
        <w:rPr>
          <w:rFonts w:ascii="Calibri" w:hAnsi="Calibri" w:cs="Calibri"/>
        </w:rPr>
        <w:t xml:space="preserve">haben zu den Trainingszeiten des ASV 1898 Bingen </w:t>
      </w:r>
      <w:r w:rsidR="006C1AD7" w:rsidRPr="00FB192F">
        <w:rPr>
          <w:rFonts w:ascii="Calibri" w:hAnsi="Calibri" w:cs="Calibri"/>
        </w:rPr>
        <w:t xml:space="preserve">generell </w:t>
      </w:r>
      <w:r w:rsidRPr="00FB192F">
        <w:rPr>
          <w:rFonts w:ascii="Calibri" w:hAnsi="Calibri" w:cs="Calibri"/>
        </w:rPr>
        <w:t>keinen Zutritt zu</w:t>
      </w:r>
      <w:r w:rsidR="006C1AD7" w:rsidRPr="00FB192F">
        <w:rPr>
          <w:rFonts w:ascii="Calibri" w:hAnsi="Calibri" w:cs="Calibri"/>
        </w:rPr>
        <w:t>r</w:t>
      </w:r>
      <w:r w:rsidRPr="00FB192F">
        <w:rPr>
          <w:rFonts w:ascii="Calibri" w:hAnsi="Calibri" w:cs="Calibri"/>
        </w:rPr>
        <w:t xml:space="preserve"> Empore der Rundsporthalle</w:t>
      </w:r>
      <w:r w:rsidR="00FB192F" w:rsidRPr="00FB192F">
        <w:rPr>
          <w:rFonts w:ascii="Calibri" w:hAnsi="Calibri" w:cs="Calibri"/>
        </w:rPr>
        <w:t>. A</w:t>
      </w:r>
      <w:r w:rsidR="00FB192F" w:rsidRPr="00FB192F">
        <w:rPr>
          <w:rFonts w:ascii="Calibri" w:hAnsi="Calibri" w:cs="Calibri"/>
        </w:rPr>
        <w:t>ngemeldete Besucher müssen sich in die Corona-Besucher Kontaktdaten-Erfassungsliste eintragen</w:t>
      </w:r>
      <w:r w:rsidR="00FB192F" w:rsidRPr="00FB192F">
        <w:rPr>
          <w:rFonts w:ascii="Calibri" w:hAnsi="Calibri" w:cs="Calibri"/>
        </w:rPr>
        <w:t>.</w:t>
      </w:r>
    </w:p>
    <w:p w14:paraId="58A5E753" w14:textId="1FA213E4" w:rsidR="001F20C1" w:rsidRPr="00E84ACD" w:rsidRDefault="000B72F4" w:rsidP="00E84ACD">
      <w:pPr>
        <w:pStyle w:val="Listenabsatz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E84ACD">
        <w:rPr>
          <w:rFonts w:ascii="Calibri" w:hAnsi="Calibri" w:cs="Calibri"/>
        </w:rPr>
        <w:t xml:space="preserve">Eltern </w:t>
      </w:r>
      <w:r w:rsidR="001F20C1" w:rsidRPr="00E84ACD">
        <w:rPr>
          <w:rFonts w:ascii="Calibri" w:hAnsi="Calibri" w:cs="Calibri"/>
        </w:rPr>
        <w:t xml:space="preserve">oder Angehörigen </w:t>
      </w:r>
      <w:r w:rsidRPr="00E84ACD">
        <w:rPr>
          <w:rFonts w:ascii="Calibri" w:hAnsi="Calibri" w:cs="Calibri"/>
        </w:rPr>
        <w:t xml:space="preserve">von Kindern bringen ihr Kind bitte bis zur </w:t>
      </w:r>
      <w:r w:rsidR="00E84ACD" w:rsidRPr="00E84ACD">
        <w:rPr>
          <w:rFonts w:ascii="Calibri" w:hAnsi="Calibri" w:cs="Calibri"/>
        </w:rPr>
        <w:t>T</w:t>
      </w:r>
      <w:r w:rsidRPr="00E84ACD">
        <w:rPr>
          <w:rFonts w:ascii="Calibri" w:hAnsi="Calibri" w:cs="Calibri"/>
        </w:rPr>
        <w:t xml:space="preserve">ür der Rundsporthalle und holen das Kind </w:t>
      </w:r>
      <w:r w:rsidR="00E84ACD" w:rsidRPr="00E84ACD">
        <w:rPr>
          <w:rFonts w:ascii="Calibri" w:hAnsi="Calibri" w:cs="Calibri"/>
        </w:rPr>
        <w:t>auch dort wieder ab.</w:t>
      </w:r>
    </w:p>
    <w:p w14:paraId="44FEEC51" w14:textId="77777777" w:rsidR="00474FFE" w:rsidRPr="00E84ACD" w:rsidRDefault="00474FFE" w:rsidP="00E84ACD">
      <w:pPr>
        <w:pStyle w:val="Listenabsatz"/>
        <w:spacing w:after="0"/>
        <w:rPr>
          <w:rFonts w:ascii="Calibri" w:hAnsi="Calibri" w:cs="Calibri"/>
        </w:rPr>
      </w:pPr>
    </w:p>
    <w:p w14:paraId="27F54ECC" w14:textId="77777777" w:rsidR="00EE6F3C" w:rsidRPr="00E84ACD" w:rsidRDefault="00EE6F3C" w:rsidP="00E84ACD">
      <w:pPr>
        <w:spacing w:after="0"/>
        <w:rPr>
          <w:rFonts w:ascii="Calibri" w:hAnsi="Calibri" w:cs="Calibri"/>
          <w:b/>
          <w:bCs/>
        </w:rPr>
      </w:pPr>
      <w:r w:rsidRPr="00E84ACD">
        <w:rPr>
          <w:rFonts w:ascii="Calibri" w:hAnsi="Calibri" w:cs="Calibri"/>
          <w:b/>
          <w:bCs/>
        </w:rPr>
        <w:t xml:space="preserve">4. Einrichtungsbezogene Maßnahmen: </w:t>
      </w:r>
    </w:p>
    <w:p w14:paraId="6CAC8AFD" w14:textId="1273B623" w:rsidR="00A84184" w:rsidRPr="00E84ACD" w:rsidRDefault="0024550A" w:rsidP="00E84ACD">
      <w:pPr>
        <w:pStyle w:val="Listenabsatz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E84ACD">
        <w:rPr>
          <w:rFonts w:ascii="Calibri" w:hAnsi="Calibri" w:cs="Calibri"/>
        </w:rPr>
        <w:t xml:space="preserve">Um die Belastung des Trainingsbereiches mit Aerosolen zu minimieren ist der </w:t>
      </w:r>
      <w:r w:rsidR="00A84184" w:rsidRPr="00E84ACD">
        <w:rPr>
          <w:rFonts w:ascii="Calibri" w:hAnsi="Calibri" w:cs="Calibri"/>
        </w:rPr>
        <w:t xml:space="preserve">Trainingsbereich </w:t>
      </w:r>
      <w:r w:rsidRPr="00E84ACD">
        <w:rPr>
          <w:rFonts w:ascii="Calibri" w:hAnsi="Calibri" w:cs="Calibri"/>
        </w:rPr>
        <w:t xml:space="preserve">vor jedem Training </w:t>
      </w:r>
      <w:r w:rsidR="00A84184" w:rsidRPr="00E84ACD">
        <w:rPr>
          <w:rFonts w:ascii="Calibri" w:hAnsi="Calibri" w:cs="Calibri"/>
        </w:rPr>
        <w:t>soweit als möglich zu belüften</w:t>
      </w:r>
    </w:p>
    <w:p w14:paraId="4A43A44E" w14:textId="520D9024" w:rsidR="00A84184" w:rsidRPr="00E84ACD" w:rsidRDefault="00A84184" w:rsidP="00E84ACD">
      <w:pPr>
        <w:pStyle w:val="Listenabsatz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E84ACD">
        <w:rPr>
          <w:rFonts w:ascii="Calibri" w:hAnsi="Calibri" w:cs="Calibri"/>
        </w:rPr>
        <w:t xml:space="preserve">Die Mattenfläche </w:t>
      </w:r>
      <w:r w:rsidR="00792C1E" w:rsidRPr="00E84ACD">
        <w:rPr>
          <w:rFonts w:ascii="Calibri" w:hAnsi="Calibri" w:cs="Calibri"/>
        </w:rPr>
        <w:t>soll</w:t>
      </w:r>
      <w:r w:rsidRPr="00E84ACD">
        <w:rPr>
          <w:rFonts w:ascii="Calibri" w:hAnsi="Calibri" w:cs="Calibri"/>
        </w:rPr>
        <w:t xml:space="preserve"> </w:t>
      </w:r>
      <w:r w:rsidR="00CD0D65" w:rsidRPr="00E84ACD">
        <w:rPr>
          <w:rFonts w:ascii="Calibri" w:hAnsi="Calibri" w:cs="Calibri"/>
        </w:rPr>
        <w:t xml:space="preserve">in regelmäßigen Abständen </w:t>
      </w:r>
      <w:r w:rsidRPr="00E84ACD">
        <w:rPr>
          <w:rFonts w:ascii="Calibri" w:hAnsi="Calibri" w:cs="Calibri"/>
        </w:rPr>
        <w:t xml:space="preserve">mit </w:t>
      </w:r>
      <w:r w:rsidR="0024550A" w:rsidRPr="00E84ACD">
        <w:rPr>
          <w:rFonts w:ascii="Calibri" w:hAnsi="Calibri" w:cs="Calibri"/>
        </w:rPr>
        <w:t>fettlösenden Haushaltsreiniger</w:t>
      </w:r>
      <w:r w:rsidRPr="00E84ACD">
        <w:rPr>
          <w:rFonts w:ascii="Calibri" w:hAnsi="Calibri" w:cs="Calibri"/>
        </w:rPr>
        <w:t xml:space="preserve"> gereinigt werden</w:t>
      </w:r>
    </w:p>
    <w:p w14:paraId="4FFC0B1E" w14:textId="4ED0EC65" w:rsidR="0024550A" w:rsidRPr="00E84ACD" w:rsidRDefault="0024550A" w:rsidP="00E84ACD">
      <w:pPr>
        <w:pStyle w:val="Listenabsatz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E84ACD">
        <w:rPr>
          <w:rFonts w:ascii="Calibri" w:hAnsi="Calibri" w:cs="Calibri"/>
        </w:rPr>
        <w:t xml:space="preserve">Zur Händedesinfektion auf der Empore stellt der ASV 1898 Bingen Desinfektionsmittel und Spender zur Verfügung </w:t>
      </w:r>
    </w:p>
    <w:sectPr w:rsidR="0024550A" w:rsidRPr="00E84ACD" w:rsidSect="008407D6">
      <w:pgSz w:w="11906" w:h="16838"/>
      <w:pgMar w:top="737" w:right="510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D09"/>
    <w:multiLevelType w:val="hybridMultilevel"/>
    <w:tmpl w:val="D46834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25F"/>
    <w:multiLevelType w:val="hybridMultilevel"/>
    <w:tmpl w:val="F8EAC13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2189"/>
    <w:multiLevelType w:val="hybridMultilevel"/>
    <w:tmpl w:val="40B4B79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0E7944"/>
    <w:multiLevelType w:val="hybridMultilevel"/>
    <w:tmpl w:val="F3DE117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F0020F3"/>
    <w:multiLevelType w:val="hybridMultilevel"/>
    <w:tmpl w:val="725C97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0E32"/>
    <w:multiLevelType w:val="hybridMultilevel"/>
    <w:tmpl w:val="6754748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5D6780"/>
    <w:multiLevelType w:val="hybridMultilevel"/>
    <w:tmpl w:val="22988684"/>
    <w:lvl w:ilvl="0" w:tplc="04070017">
      <w:start w:val="1"/>
      <w:numFmt w:val="lowerLetter"/>
      <w:lvlText w:val="%1)"/>
      <w:lvlJc w:val="left"/>
      <w:pPr>
        <w:ind w:left="708" w:hanging="360"/>
      </w:pPr>
    </w:lvl>
    <w:lvl w:ilvl="1" w:tplc="2A008C66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 w:tplc="E4AE84FA">
      <w:start w:val="1"/>
      <w:numFmt w:val="lowerLetter"/>
      <w:lvlText w:val="%3.)"/>
      <w:lvlJc w:val="left"/>
      <w:pPr>
        <w:ind w:left="2328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ind w:left="2868" w:hanging="360"/>
      </w:pPr>
    </w:lvl>
    <w:lvl w:ilvl="4" w:tplc="04070019" w:tentative="1">
      <w:start w:val="1"/>
      <w:numFmt w:val="lowerLetter"/>
      <w:lvlText w:val="%5."/>
      <w:lvlJc w:val="left"/>
      <w:pPr>
        <w:ind w:left="3588" w:hanging="360"/>
      </w:pPr>
    </w:lvl>
    <w:lvl w:ilvl="5" w:tplc="0407001B" w:tentative="1">
      <w:start w:val="1"/>
      <w:numFmt w:val="lowerRoman"/>
      <w:lvlText w:val="%6."/>
      <w:lvlJc w:val="right"/>
      <w:pPr>
        <w:ind w:left="4308" w:hanging="180"/>
      </w:pPr>
    </w:lvl>
    <w:lvl w:ilvl="6" w:tplc="0407000F" w:tentative="1">
      <w:start w:val="1"/>
      <w:numFmt w:val="decimal"/>
      <w:lvlText w:val="%7."/>
      <w:lvlJc w:val="left"/>
      <w:pPr>
        <w:ind w:left="5028" w:hanging="360"/>
      </w:pPr>
    </w:lvl>
    <w:lvl w:ilvl="7" w:tplc="04070019" w:tentative="1">
      <w:start w:val="1"/>
      <w:numFmt w:val="lowerLetter"/>
      <w:lvlText w:val="%8."/>
      <w:lvlJc w:val="left"/>
      <w:pPr>
        <w:ind w:left="5748" w:hanging="360"/>
      </w:pPr>
    </w:lvl>
    <w:lvl w:ilvl="8" w:tplc="040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14FA6668"/>
    <w:multiLevelType w:val="hybridMultilevel"/>
    <w:tmpl w:val="1CD09F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013AF"/>
    <w:multiLevelType w:val="hybridMultilevel"/>
    <w:tmpl w:val="A60CBE4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2A14"/>
    <w:multiLevelType w:val="hybridMultilevel"/>
    <w:tmpl w:val="D8AA7458"/>
    <w:lvl w:ilvl="0" w:tplc="0407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8C7394"/>
    <w:multiLevelType w:val="hybridMultilevel"/>
    <w:tmpl w:val="8C82B7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46826"/>
    <w:multiLevelType w:val="hybridMultilevel"/>
    <w:tmpl w:val="2E3E7B8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256F6"/>
    <w:multiLevelType w:val="hybridMultilevel"/>
    <w:tmpl w:val="BE7E748C"/>
    <w:lvl w:ilvl="0" w:tplc="0407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0828DC"/>
    <w:multiLevelType w:val="hybridMultilevel"/>
    <w:tmpl w:val="741850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A3199"/>
    <w:multiLevelType w:val="hybridMultilevel"/>
    <w:tmpl w:val="0786ECA2"/>
    <w:lvl w:ilvl="0" w:tplc="04070017">
      <w:start w:val="1"/>
      <w:numFmt w:val="lowerLetter"/>
      <w:lvlText w:val="%1)"/>
      <w:lvlJc w:val="left"/>
      <w:pPr>
        <w:ind w:left="708" w:hanging="360"/>
      </w:pPr>
    </w:lvl>
    <w:lvl w:ilvl="1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E4AE84FA">
      <w:start w:val="1"/>
      <w:numFmt w:val="lowerLetter"/>
      <w:lvlText w:val="%3.)"/>
      <w:lvlJc w:val="left"/>
      <w:pPr>
        <w:ind w:left="2328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ind w:left="2868" w:hanging="360"/>
      </w:pPr>
    </w:lvl>
    <w:lvl w:ilvl="4" w:tplc="04070019" w:tentative="1">
      <w:start w:val="1"/>
      <w:numFmt w:val="lowerLetter"/>
      <w:lvlText w:val="%5."/>
      <w:lvlJc w:val="left"/>
      <w:pPr>
        <w:ind w:left="3588" w:hanging="360"/>
      </w:pPr>
    </w:lvl>
    <w:lvl w:ilvl="5" w:tplc="0407001B" w:tentative="1">
      <w:start w:val="1"/>
      <w:numFmt w:val="lowerRoman"/>
      <w:lvlText w:val="%6."/>
      <w:lvlJc w:val="right"/>
      <w:pPr>
        <w:ind w:left="4308" w:hanging="180"/>
      </w:pPr>
    </w:lvl>
    <w:lvl w:ilvl="6" w:tplc="0407000F" w:tentative="1">
      <w:start w:val="1"/>
      <w:numFmt w:val="decimal"/>
      <w:lvlText w:val="%7."/>
      <w:lvlJc w:val="left"/>
      <w:pPr>
        <w:ind w:left="5028" w:hanging="360"/>
      </w:pPr>
    </w:lvl>
    <w:lvl w:ilvl="7" w:tplc="04070019" w:tentative="1">
      <w:start w:val="1"/>
      <w:numFmt w:val="lowerLetter"/>
      <w:lvlText w:val="%8."/>
      <w:lvlJc w:val="left"/>
      <w:pPr>
        <w:ind w:left="5748" w:hanging="360"/>
      </w:pPr>
    </w:lvl>
    <w:lvl w:ilvl="8" w:tplc="040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304206D0"/>
    <w:multiLevelType w:val="hybridMultilevel"/>
    <w:tmpl w:val="7ADAA4AA"/>
    <w:lvl w:ilvl="0" w:tplc="AB8A64E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43861"/>
    <w:multiLevelType w:val="hybridMultilevel"/>
    <w:tmpl w:val="48E60854"/>
    <w:lvl w:ilvl="0" w:tplc="04070017">
      <w:start w:val="1"/>
      <w:numFmt w:val="lowerLetter"/>
      <w:lvlText w:val="%1)"/>
      <w:lvlJc w:val="left"/>
      <w:pPr>
        <w:ind w:left="708" w:hanging="360"/>
      </w:pPr>
    </w:lvl>
    <w:lvl w:ilvl="1" w:tplc="04070017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 w:tplc="E4AE84FA">
      <w:start w:val="1"/>
      <w:numFmt w:val="lowerLetter"/>
      <w:lvlText w:val="%3.)"/>
      <w:lvlJc w:val="left"/>
      <w:pPr>
        <w:ind w:left="2328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ind w:left="2868" w:hanging="360"/>
      </w:pPr>
    </w:lvl>
    <w:lvl w:ilvl="4" w:tplc="04070019" w:tentative="1">
      <w:start w:val="1"/>
      <w:numFmt w:val="lowerLetter"/>
      <w:lvlText w:val="%5."/>
      <w:lvlJc w:val="left"/>
      <w:pPr>
        <w:ind w:left="3588" w:hanging="360"/>
      </w:pPr>
    </w:lvl>
    <w:lvl w:ilvl="5" w:tplc="0407001B" w:tentative="1">
      <w:start w:val="1"/>
      <w:numFmt w:val="lowerRoman"/>
      <w:lvlText w:val="%6."/>
      <w:lvlJc w:val="right"/>
      <w:pPr>
        <w:ind w:left="4308" w:hanging="180"/>
      </w:pPr>
    </w:lvl>
    <w:lvl w:ilvl="6" w:tplc="0407000F" w:tentative="1">
      <w:start w:val="1"/>
      <w:numFmt w:val="decimal"/>
      <w:lvlText w:val="%7."/>
      <w:lvlJc w:val="left"/>
      <w:pPr>
        <w:ind w:left="5028" w:hanging="360"/>
      </w:pPr>
    </w:lvl>
    <w:lvl w:ilvl="7" w:tplc="04070019" w:tentative="1">
      <w:start w:val="1"/>
      <w:numFmt w:val="lowerLetter"/>
      <w:lvlText w:val="%8."/>
      <w:lvlJc w:val="left"/>
      <w:pPr>
        <w:ind w:left="5748" w:hanging="360"/>
      </w:pPr>
    </w:lvl>
    <w:lvl w:ilvl="8" w:tplc="040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406C34A3"/>
    <w:multiLevelType w:val="hybridMultilevel"/>
    <w:tmpl w:val="5B9A7DD8"/>
    <w:lvl w:ilvl="0" w:tplc="04070019">
      <w:start w:val="1"/>
      <w:numFmt w:val="lowerLetter"/>
      <w:lvlText w:val="%1."/>
      <w:lvlJc w:val="left"/>
      <w:pPr>
        <w:ind w:left="108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8" w15:restartNumberingAfterBreak="0">
    <w:nsid w:val="4A863934"/>
    <w:multiLevelType w:val="hybridMultilevel"/>
    <w:tmpl w:val="984E85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746DB8"/>
    <w:multiLevelType w:val="hybridMultilevel"/>
    <w:tmpl w:val="0686A17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23F2F"/>
    <w:multiLevelType w:val="hybridMultilevel"/>
    <w:tmpl w:val="60029A80"/>
    <w:lvl w:ilvl="0" w:tplc="04070017">
      <w:start w:val="1"/>
      <w:numFmt w:val="lowerLetter"/>
      <w:lvlText w:val="%1)"/>
      <w:lvlJc w:val="left"/>
      <w:pPr>
        <w:ind w:left="708" w:hanging="360"/>
      </w:pPr>
    </w:lvl>
    <w:lvl w:ilvl="1" w:tplc="2A008C66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 w:tplc="0407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68" w:hanging="360"/>
      </w:pPr>
    </w:lvl>
    <w:lvl w:ilvl="4" w:tplc="04070019" w:tentative="1">
      <w:start w:val="1"/>
      <w:numFmt w:val="lowerLetter"/>
      <w:lvlText w:val="%5."/>
      <w:lvlJc w:val="left"/>
      <w:pPr>
        <w:ind w:left="3588" w:hanging="360"/>
      </w:pPr>
    </w:lvl>
    <w:lvl w:ilvl="5" w:tplc="0407001B" w:tentative="1">
      <w:start w:val="1"/>
      <w:numFmt w:val="lowerRoman"/>
      <w:lvlText w:val="%6."/>
      <w:lvlJc w:val="right"/>
      <w:pPr>
        <w:ind w:left="4308" w:hanging="180"/>
      </w:pPr>
    </w:lvl>
    <w:lvl w:ilvl="6" w:tplc="0407000F" w:tentative="1">
      <w:start w:val="1"/>
      <w:numFmt w:val="decimal"/>
      <w:lvlText w:val="%7."/>
      <w:lvlJc w:val="left"/>
      <w:pPr>
        <w:ind w:left="5028" w:hanging="360"/>
      </w:pPr>
    </w:lvl>
    <w:lvl w:ilvl="7" w:tplc="04070019" w:tentative="1">
      <w:start w:val="1"/>
      <w:numFmt w:val="lowerLetter"/>
      <w:lvlText w:val="%8."/>
      <w:lvlJc w:val="left"/>
      <w:pPr>
        <w:ind w:left="5748" w:hanging="360"/>
      </w:pPr>
    </w:lvl>
    <w:lvl w:ilvl="8" w:tplc="040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58B616DC"/>
    <w:multiLevelType w:val="hybridMultilevel"/>
    <w:tmpl w:val="B94073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70E0C"/>
    <w:multiLevelType w:val="hybridMultilevel"/>
    <w:tmpl w:val="1C38F0F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B35C4"/>
    <w:multiLevelType w:val="hybridMultilevel"/>
    <w:tmpl w:val="F6E8AA2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A7BE8"/>
    <w:multiLevelType w:val="hybridMultilevel"/>
    <w:tmpl w:val="A444527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8A00052"/>
    <w:multiLevelType w:val="hybridMultilevel"/>
    <w:tmpl w:val="9D4E3C0E"/>
    <w:lvl w:ilvl="0" w:tplc="5B4019B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A83F3A"/>
    <w:multiLevelType w:val="hybridMultilevel"/>
    <w:tmpl w:val="63949604"/>
    <w:lvl w:ilvl="0" w:tplc="04070017">
      <w:start w:val="1"/>
      <w:numFmt w:val="lowerLetter"/>
      <w:lvlText w:val="%1)"/>
      <w:lvlJc w:val="left"/>
      <w:pPr>
        <w:ind w:left="780" w:hanging="360"/>
      </w:pPr>
    </w:lvl>
    <w:lvl w:ilvl="1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10446C64">
      <w:start w:val="1"/>
      <w:numFmt w:val="lowerLetter"/>
      <w:lvlText w:val="%3.)"/>
      <w:lvlJc w:val="left"/>
      <w:pPr>
        <w:ind w:left="240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D2C105F"/>
    <w:multiLevelType w:val="hybridMultilevel"/>
    <w:tmpl w:val="0D442CD0"/>
    <w:lvl w:ilvl="0" w:tplc="12E2C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8458EE"/>
    <w:multiLevelType w:val="hybridMultilevel"/>
    <w:tmpl w:val="30C097D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25"/>
  </w:num>
  <w:num w:numId="5">
    <w:abstractNumId w:val="8"/>
  </w:num>
  <w:num w:numId="6">
    <w:abstractNumId w:val="22"/>
  </w:num>
  <w:num w:numId="7">
    <w:abstractNumId w:val="26"/>
  </w:num>
  <w:num w:numId="8">
    <w:abstractNumId w:val="10"/>
  </w:num>
  <w:num w:numId="9">
    <w:abstractNumId w:val="1"/>
  </w:num>
  <w:num w:numId="10">
    <w:abstractNumId w:val="23"/>
  </w:num>
  <w:num w:numId="11">
    <w:abstractNumId w:val="13"/>
  </w:num>
  <w:num w:numId="12">
    <w:abstractNumId w:val="15"/>
  </w:num>
  <w:num w:numId="13">
    <w:abstractNumId w:val="7"/>
  </w:num>
  <w:num w:numId="14">
    <w:abstractNumId w:val="4"/>
  </w:num>
  <w:num w:numId="15">
    <w:abstractNumId w:val="28"/>
  </w:num>
  <w:num w:numId="16">
    <w:abstractNumId w:val="19"/>
  </w:num>
  <w:num w:numId="17">
    <w:abstractNumId w:val="20"/>
  </w:num>
  <w:num w:numId="18">
    <w:abstractNumId w:val="24"/>
  </w:num>
  <w:num w:numId="19">
    <w:abstractNumId w:val="9"/>
  </w:num>
  <w:num w:numId="20">
    <w:abstractNumId w:val="14"/>
  </w:num>
  <w:num w:numId="21">
    <w:abstractNumId w:val="16"/>
  </w:num>
  <w:num w:numId="22">
    <w:abstractNumId w:val="5"/>
  </w:num>
  <w:num w:numId="23">
    <w:abstractNumId w:val="12"/>
  </w:num>
  <w:num w:numId="24">
    <w:abstractNumId w:val="27"/>
  </w:num>
  <w:num w:numId="25">
    <w:abstractNumId w:val="0"/>
  </w:num>
  <w:num w:numId="26">
    <w:abstractNumId w:val="3"/>
  </w:num>
  <w:num w:numId="27">
    <w:abstractNumId w:val="18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FA"/>
    <w:rsid w:val="00001F8A"/>
    <w:rsid w:val="00032866"/>
    <w:rsid w:val="000665EF"/>
    <w:rsid w:val="0008672B"/>
    <w:rsid w:val="00093961"/>
    <w:rsid w:val="000B72F4"/>
    <w:rsid w:val="000D1E56"/>
    <w:rsid w:val="001402FD"/>
    <w:rsid w:val="00147D2A"/>
    <w:rsid w:val="001F20C1"/>
    <w:rsid w:val="00206486"/>
    <w:rsid w:val="0024550A"/>
    <w:rsid w:val="002C177F"/>
    <w:rsid w:val="002D4BCC"/>
    <w:rsid w:val="002D600A"/>
    <w:rsid w:val="0035585B"/>
    <w:rsid w:val="003666B6"/>
    <w:rsid w:val="003A70DC"/>
    <w:rsid w:val="003B7579"/>
    <w:rsid w:val="003C6F44"/>
    <w:rsid w:val="003E0B4A"/>
    <w:rsid w:val="003E1BA3"/>
    <w:rsid w:val="003F5CF6"/>
    <w:rsid w:val="0043279F"/>
    <w:rsid w:val="0046460B"/>
    <w:rsid w:val="004651BA"/>
    <w:rsid w:val="00474FFE"/>
    <w:rsid w:val="004809B8"/>
    <w:rsid w:val="004919DA"/>
    <w:rsid w:val="00491BC1"/>
    <w:rsid w:val="005268D7"/>
    <w:rsid w:val="00527AF3"/>
    <w:rsid w:val="00583C48"/>
    <w:rsid w:val="00591DA0"/>
    <w:rsid w:val="005C4998"/>
    <w:rsid w:val="005D6B16"/>
    <w:rsid w:val="00612F08"/>
    <w:rsid w:val="0064089D"/>
    <w:rsid w:val="0064151D"/>
    <w:rsid w:val="00693787"/>
    <w:rsid w:val="006A66AA"/>
    <w:rsid w:val="006B766F"/>
    <w:rsid w:val="006C140B"/>
    <w:rsid w:val="006C1AD7"/>
    <w:rsid w:val="007029BF"/>
    <w:rsid w:val="00714299"/>
    <w:rsid w:val="007575BE"/>
    <w:rsid w:val="00763B54"/>
    <w:rsid w:val="00776883"/>
    <w:rsid w:val="00792C1E"/>
    <w:rsid w:val="00797D51"/>
    <w:rsid w:val="007A1A92"/>
    <w:rsid w:val="0081253C"/>
    <w:rsid w:val="00831588"/>
    <w:rsid w:val="008407D6"/>
    <w:rsid w:val="008B2625"/>
    <w:rsid w:val="008E67D0"/>
    <w:rsid w:val="008F2516"/>
    <w:rsid w:val="00915577"/>
    <w:rsid w:val="00936A3A"/>
    <w:rsid w:val="009D5CAF"/>
    <w:rsid w:val="009E2172"/>
    <w:rsid w:val="00A0763F"/>
    <w:rsid w:val="00A36831"/>
    <w:rsid w:val="00A84184"/>
    <w:rsid w:val="00A90C57"/>
    <w:rsid w:val="00AA23DD"/>
    <w:rsid w:val="00AF0EF5"/>
    <w:rsid w:val="00B41449"/>
    <w:rsid w:val="00B55A00"/>
    <w:rsid w:val="00B7105F"/>
    <w:rsid w:val="00BC6AE5"/>
    <w:rsid w:val="00BE74FA"/>
    <w:rsid w:val="00BF2E10"/>
    <w:rsid w:val="00C3557D"/>
    <w:rsid w:val="00C543AD"/>
    <w:rsid w:val="00CC3083"/>
    <w:rsid w:val="00CD0D65"/>
    <w:rsid w:val="00D1757C"/>
    <w:rsid w:val="00D43A48"/>
    <w:rsid w:val="00D65309"/>
    <w:rsid w:val="00DA71F7"/>
    <w:rsid w:val="00DC4368"/>
    <w:rsid w:val="00E07267"/>
    <w:rsid w:val="00E325B7"/>
    <w:rsid w:val="00E84ACD"/>
    <w:rsid w:val="00E91EA2"/>
    <w:rsid w:val="00EC52DD"/>
    <w:rsid w:val="00EE2BFA"/>
    <w:rsid w:val="00EE6F3C"/>
    <w:rsid w:val="00F1136F"/>
    <w:rsid w:val="00F232BC"/>
    <w:rsid w:val="00F352D8"/>
    <w:rsid w:val="00F64FFB"/>
    <w:rsid w:val="00FB192F"/>
    <w:rsid w:val="00FC334A"/>
    <w:rsid w:val="00F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000D"/>
  <w15:chartTrackingRefBased/>
  <w15:docId w15:val="{EA23807A-52DB-456A-B3D6-BBE113F9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A2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AA23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74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74F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E74F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71F7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23D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A23DD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A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ews-list-date">
    <w:name w:val="news-list-date"/>
    <w:basedOn w:val="Absatz-Standardschriftart"/>
    <w:rsid w:val="00AA23DD"/>
  </w:style>
  <w:style w:type="character" w:customStyle="1" w:styleId="news-list-category">
    <w:name w:val="news-list-category"/>
    <w:basedOn w:val="Absatz-Standardschriftart"/>
    <w:rsid w:val="00AA23DD"/>
  </w:style>
  <w:style w:type="paragraph" w:customStyle="1" w:styleId="t-links">
    <w:name w:val="t-links"/>
    <w:basedOn w:val="Standard"/>
    <w:rsid w:val="00AA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51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8922">
                  <w:marLeft w:val="0"/>
                  <w:marRight w:val="2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448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771">
                  <w:marLeft w:val="0"/>
                  <w:marRight w:val="2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330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7887">
                  <w:marLeft w:val="0"/>
                  <w:marRight w:val="2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813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9952">
                  <w:marLeft w:val="0"/>
                  <w:marRight w:val="2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28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3462">
                  <w:marLeft w:val="0"/>
                  <w:marRight w:val="1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2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5848">
                  <w:marLeft w:val="0"/>
                  <w:marRight w:val="16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68351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664">
                  <w:marLeft w:val="0"/>
                  <w:marRight w:val="2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3305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4479">
                  <w:marLeft w:val="0"/>
                  <w:marRight w:val="1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34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199">
                  <w:marLeft w:val="0"/>
                  <w:marRight w:val="17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3270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8772">
                  <w:marLeft w:val="0"/>
                  <w:marRight w:val="15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329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1914">
                  <w:marLeft w:val="0"/>
                  <w:marRight w:val="1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15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521">
                  <w:marLeft w:val="0"/>
                  <w:marRight w:val="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767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K.</dc:creator>
  <cp:keywords/>
  <dc:description/>
  <cp:lastModifiedBy>H. K.</cp:lastModifiedBy>
  <cp:revision>2</cp:revision>
  <dcterms:created xsi:type="dcterms:W3CDTF">2022-01-25T11:23:00Z</dcterms:created>
  <dcterms:modified xsi:type="dcterms:W3CDTF">2022-01-25T11:23:00Z</dcterms:modified>
</cp:coreProperties>
</file>